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70" w:rsidRPr="00FE1E25" w:rsidRDefault="00BA6570" w:rsidP="00222868">
      <w:pPr>
        <w:spacing w:line="480" w:lineRule="exact"/>
        <w:ind w:leftChars="827" w:left="1985" w:rightChars="897" w:right="2153"/>
        <w:jc w:val="center"/>
        <w:rPr>
          <w:rFonts w:ascii="標楷體" w:eastAsia="標楷體" w:hAnsi="標楷體" w:hint="eastAsia"/>
          <w:b/>
          <w:bCs/>
          <w:sz w:val="48"/>
          <w:szCs w:val="48"/>
          <w:u w:val="single"/>
        </w:rPr>
      </w:pPr>
      <w:r w:rsidRPr="00FE1E25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高雄市</w:t>
      </w:r>
      <w:r w:rsidR="00293820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阿蓮</w:t>
      </w:r>
      <w:r w:rsidR="00046C6C" w:rsidRPr="00FE1E25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區</w:t>
      </w:r>
      <w:r w:rsidR="00293820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復安</w:t>
      </w:r>
      <w:r w:rsidR="00046C6C" w:rsidRPr="00FE1E25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民小學</w:t>
      </w:r>
    </w:p>
    <w:p w:rsidR="00BA6570" w:rsidRPr="00827498" w:rsidRDefault="00BA6570" w:rsidP="00222868">
      <w:pPr>
        <w:spacing w:line="480" w:lineRule="exact"/>
        <w:ind w:leftChars="827" w:left="1985" w:rightChars="897" w:right="2153"/>
        <w:jc w:val="center"/>
        <w:rPr>
          <w:rFonts w:ascii="標楷體" w:eastAsia="標楷體" w:hAnsi="標楷體" w:hint="eastAsia"/>
          <w:b/>
          <w:bCs/>
          <w:sz w:val="48"/>
          <w:szCs w:val="48"/>
        </w:rPr>
      </w:pPr>
      <w:r w:rsidRPr="00827498">
        <w:rPr>
          <w:rFonts w:ascii="標楷體" w:eastAsia="標楷體" w:hAnsi="標楷體" w:hint="eastAsia"/>
          <w:b/>
          <w:bCs/>
          <w:sz w:val="48"/>
          <w:szCs w:val="48"/>
          <w:u w:val="double"/>
        </w:rPr>
        <w:t>粘 貼 憑 證 用 紙</w:t>
      </w:r>
    </w:p>
    <w:tbl>
      <w:tblPr>
        <w:tblpPr w:leftFromText="180" w:rightFromText="180" w:vertAnchor="text" w:horzAnchor="page" w:tblpX="904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</w:tblGrid>
      <w:tr w:rsidR="00BA6570" w:rsidRPr="00F05423" w:rsidTr="00222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76" w:type="dxa"/>
          </w:tcPr>
          <w:p w:rsidR="00BA6570" w:rsidRPr="00F05423" w:rsidRDefault="00BA6570" w:rsidP="0022286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零 用 金 付 訖</w:t>
            </w:r>
          </w:p>
          <w:p w:rsidR="00BA6570" w:rsidRPr="00F05423" w:rsidRDefault="00BA6570" w:rsidP="00222868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F05423">
              <w:rPr>
                <w:rFonts w:ascii="標楷體" w:eastAsia="標楷體" w:hAnsi="標楷體" w:hint="eastAsia"/>
              </w:rPr>
              <w:t xml:space="preserve">年 </w:t>
            </w:r>
            <w:r w:rsidR="00222868">
              <w:rPr>
                <w:rFonts w:ascii="標楷體" w:eastAsia="標楷體" w:hAnsi="標楷體" w:hint="eastAsia"/>
              </w:rPr>
              <w:t xml:space="preserve"> </w:t>
            </w:r>
            <w:r w:rsidRPr="00F05423">
              <w:rPr>
                <w:rFonts w:ascii="標楷體" w:eastAsia="標楷體" w:hAnsi="標楷體" w:hint="eastAsia"/>
              </w:rPr>
              <w:t xml:space="preserve"> 月 </w:t>
            </w:r>
            <w:r w:rsidR="00222868">
              <w:rPr>
                <w:rFonts w:ascii="標楷體" w:eastAsia="標楷體" w:hAnsi="標楷體" w:hint="eastAsia"/>
              </w:rPr>
              <w:t xml:space="preserve"> </w:t>
            </w:r>
            <w:r w:rsidRPr="00F05423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BA6570" w:rsidRPr="00F05423" w:rsidTr="0022286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76" w:type="dxa"/>
          </w:tcPr>
          <w:p w:rsidR="00BA6570" w:rsidRPr="00F05423" w:rsidRDefault="00BA6570" w:rsidP="00222868">
            <w:pPr>
              <w:spacing w:line="200" w:lineRule="exact"/>
              <w:rPr>
                <w:rFonts w:ascii="標楷體" w:eastAsia="標楷體" w:hAnsi="標楷體" w:hint="eastAsia"/>
              </w:rPr>
            </w:pPr>
          </w:p>
          <w:p w:rsidR="00BA6570" w:rsidRPr="00F05423" w:rsidRDefault="00BA6570" w:rsidP="00222868">
            <w:pPr>
              <w:spacing w:beforeLines="50" w:before="180" w:line="160" w:lineRule="exact"/>
              <w:rPr>
                <w:rFonts w:ascii="標楷體" w:eastAsia="標楷體" w:hAnsi="標楷體" w:hint="eastAsia"/>
              </w:rPr>
            </w:pPr>
          </w:p>
        </w:tc>
      </w:tr>
    </w:tbl>
    <w:p w:rsidR="00BA6570" w:rsidRPr="00F05423" w:rsidRDefault="00BA6570" w:rsidP="005B284B">
      <w:pPr>
        <w:spacing w:line="500" w:lineRule="exact"/>
        <w:rPr>
          <w:rFonts w:ascii="標楷體" w:eastAsia="標楷體" w:hAnsi="標楷體" w:hint="eastAsia"/>
        </w:rPr>
      </w:pPr>
      <w:r w:rsidRPr="00F05423">
        <w:rPr>
          <w:rFonts w:ascii="標楷體" w:eastAsia="標楷體" w:hAnsi="標楷體" w:hint="eastAsia"/>
        </w:rPr>
        <w:t xml:space="preserve"> </w:t>
      </w:r>
      <w:r w:rsidR="005B284B">
        <w:rPr>
          <w:rFonts w:ascii="標楷體" w:eastAsia="標楷體" w:hAnsi="標楷體" w:hint="eastAsia"/>
        </w:rPr>
        <w:t xml:space="preserve"> </w:t>
      </w:r>
      <w:r w:rsidRPr="00F05423">
        <w:rPr>
          <w:rFonts w:ascii="標楷體" w:eastAsia="標楷體" w:hAnsi="標楷體" w:hint="eastAsia"/>
        </w:rPr>
        <w:t xml:space="preserve"> </w:t>
      </w:r>
      <w:r w:rsidR="005B284B">
        <w:rPr>
          <w:rFonts w:ascii="標楷體" w:eastAsia="標楷體" w:hAnsi="標楷體" w:hint="eastAsia"/>
        </w:rPr>
        <w:t xml:space="preserve">年   </w:t>
      </w:r>
      <w:r w:rsidRPr="00F05423">
        <w:rPr>
          <w:rFonts w:ascii="標楷體" w:eastAsia="標楷體" w:hAnsi="標楷體" w:hint="eastAsia"/>
        </w:rPr>
        <w:t xml:space="preserve">月 </w:t>
      </w:r>
      <w:r w:rsidR="005B284B">
        <w:rPr>
          <w:rFonts w:ascii="標楷體" w:eastAsia="標楷體" w:hAnsi="標楷體" w:hint="eastAsia"/>
        </w:rPr>
        <w:t xml:space="preserve"> </w:t>
      </w:r>
      <w:r w:rsidRPr="00F05423">
        <w:rPr>
          <w:rFonts w:ascii="標楷體" w:eastAsia="標楷體" w:hAnsi="標楷體" w:hint="eastAsia"/>
        </w:rPr>
        <w:t xml:space="preserve"> 日（付款憑單、支出傳票）第          號    憑證共   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3492"/>
        <w:gridCol w:w="345"/>
        <w:gridCol w:w="345"/>
        <w:gridCol w:w="346"/>
        <w:gridCol w:w="345"/>
        <w:gridCol w:w="345"/>
        <w:gridCol w:w="346"/>
        <w:gridCol w:w="345"/>
        <w:gridCol w:w="345"/>
        <w:gridCol w:w="346"/>
        <w:gridCol w:w="2308"/>
      </w:tblGrid>
      <w:tr w:rsidR="00BA6570" w:rsidRPr="00F05423" w:rsidTr="009176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vMerge w:val="restart"/>
            <w:vAlign w:val="center"/>
          </w:tcPr>
          <w:p w:rsidR="00BA6570" w:rsidRPr="00F05423" w:rsidRDefault="00BA6570" w:rsidP="00917635">
            <w:pPr>
              <w:spacing w:line="320" w:lineRule="exact"/>
              <w:ind w:leftChars="25" w:left="60" w:rightChars="25" w:right="60"/>
              <w:jc w:val="distribute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492" w:type="dxa"/>
            <w:vMerge w:val="restart"/>
            <w:vAlign w:val="center"/>
          </w:tcPr>
          <w:p w:rsidR="00BA6570" w:rsidRPr="00F05423" w:rsidRDefault="00BA6570" w:rsidP="003903F9">
            <w:pPr>
              <w:spacing w:line="320" w:lineRule="exact"/>
              <w:ind w:leftChars="150" w:left="360" w:rightChars="150" w:right="360"/>
              <w:jc w:val="distribute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08" w:type="dxa"/>
            <w:gridSpan w:val="9"/>
          </w:tcPr>
          <w:p w:rsidR="00BA6570" w:rsidRPr="00F05423" w:rsidRDefault="00BA6570" w:rsidP="00E35CF8">
            <w:pPr>
              <w:snapToGrid w:val="0"/>
              <w:ind w:leftChars="250" w:left="600" w:rightChars="250" w:right="600"/>
              <w:jc w:val="distribute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308" w:type="dxa"/>
            <w:vMerge w:val="restart"/>
            <w:vAlign w:val="center"/>
          </w:tcPr>
          <w:p w:rsidR="00BA6570" w:rsidRPr="00F05423" w:rsidRDefault="00BA6570" w:rsidP="003903F9">
            <w:pPr>
              <w:spacing w:line="320" w:lineRule="exact"/>
              <w:ind w:leftChars="150" w:left="360" w:rightChars="150" w:right="360"/>
              <w:jc w:val="distribute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222868" w:rsidRPr="00F05423" w:rsidTr="0091763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185" w:type="dxa"/>
            <w:vMerge/>
          </w:tcPr>
          <w:p w:rsidR="00BA6570" w:rsidRPr="00F05423" w:rsidRDefault="00BA6570" w:rsidP="009D63A9">
            <w:pPr>
              <w:rPr>
                <w:rFonts w:ascii="標楷體" w:eastAsia="標楷體" w:hAnsi="標楷體"/>
              </w:rPr>
            </w:pPr>
          </w:p>
        </w:tc>
        <w:tc>
          <w:tcPr>
            <w:tcW w:w="3492" w:type="dxa"/>
            <w:vMerge/>
          </w:tcPr>
          <w:p w:rsidR="00BA6570" w:rsidRPr="00F05423" w:rsidRDefault="00BA6570" w:rsidP="009D63A9">
            <w:pPr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Align w:val="center"/>
          </w:tcPr>
          <w:p w:rsidR="00BA6570" w:rsidRPr="00F05423" w:rsidRDefault="00BA6570" w:rsidP="009D63A9">
            <w:pPr>
              <w:jc w:val="center"/>
              <w:rPr>
                <w:rFonts w:ascii="標楷體" w:eastAsia="標楷體" w:hAnsi="標楷體"/>
              </w:rPr>
            </w:pPr>
            <w:r w:rsidRPr="00F05423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45" w:type="dxa"/>
            <w:vAlign w:val="center"/>
          </w:tcPr>
          <w:p w:rsidR="00BA6570" w:rsidRPr="00F05423" w:rsidRDefault="00BA6570" w:rsidP="00D9464A">
            <w:pPr>
              <w:snapToGrid w:val="0"/>
              <w:spacing w:line="180" w:lineRule="exact"/>
              <w:ind w:leftChars="-25" w:left="-60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F0542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千</w:t>
            </w:r>
            <w:r w:rsidR="005B284B">
              <w:rPr>
                <w:rFonts w:ascii="標楷體" w:eastAsia="標楷體" w:hAnsi="標楷體"/>
                <w:spacing w:val="-20"/>
                <w:sz w:val="18"/>
                <w:szCs w:val="18"/>
              </w:rPr>
              <w:br/>
            </w:r>
            <w:r w:rsidRPr="00F0542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萬</w:t>
            </w:r>
          </w:p>
        </w:tc>
        <w:tc>
          <w:tcPr>
            <w:tcW w:w="346" w:type="dxa"/>
            <w:vAlign w:val="center"/>
          </w:tcPr>
          <w:p w:rsidR="00BA6570" w:rsidRPr="00F05423" w:rsidRDefault="00BA6570" w:rsidP="00D9464A">
            <w:pPr>
              <w:snapToGrid w:val="0"/>
              <w:spacing w:line="180" w:lineRule="exact"/>
              <w:ind w:leftChars="-25" w:left="-60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F0542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百</w:t>
            </w:r>
            <w:r w:rsidR="005B284B">
              <w:rPr>
                <w:rFonts w:ascii="標楷體" w:eastAsia="標楷體" w:hAnsi="標楷體"/>
                <w:spacing w:val="-20"/>
                <w:sz w:val="18"/>
                <w:szCs w:val="18"/>
              </w:rPr>
              <w:br/>
            </w:r>
            <w:r w:rsidRPr="00F0542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萬</w:t>
            </w:r>
          </w:p>
        </w:tc>
        <w:tc>
          <w:tcPr>
            <w:tcW w:w="345" w:type="dxa"/>
            <w:vAlign w:val="center"/>
          </w:tcPr>
          <w:p w:rsidR="00BA6570" w:rsidRPr="00F05423" w:rsidRDefault="00BA6570" w:rsidP="00D9464A">
            <w:pPr>
              <w:snapToGrid w:val="0"/>
              <w:spacing w:line="180" w:lineRule="exact"/>
              <w:ind w:leftChars="-25" w:left="-60"/>
              <w:jc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F0542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十</w:t>
            </w:r>
            <w:r w:rsidR="005B284B">
              <w:rPr>
                <w:rFonts w:ascii="標楷體" w:eastAsia="標楷體" w:hAnsi="標楷體"/>
                <w:spacing w:val="-20"/>
                <w:sz w:val="18"/>
                <w:szCs w:val="18"/>
              </w:rPr>
              <w:br/>
            </w:r>
            <w:r w:rsidRPr="00F05423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萬</w:t>
            </w:r>
          </w:p>
        </w:tc>
        <w:tc>
          <w:tcPr>
            <w:tcW w:w="345" w:type="dxa"/>
            <w:vAlign w:val="center"/>
          </w:tcPr>
          <w:p w:rsidR="00BA6570" w:rsidRPr="00F05423" w:rsidRDefault="00BA6570" w:rsidP="003903F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46" w:type="dxa"/>
            <w:vAlign w:val="center"/>
          </w:tcPr>
          <w:p w:rsidR="00BA6570" w:rsidRPr="00F05423" w:rsidRDefault="00BA6570" w:rsidP="003903F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45" w:type="dxa"/>
            <w:vAlign w:val="center"/>
          </w:tcPr>
          <w:p w:rsidR="00BA6570" w:rsidRPr="00F05423" w:rsidRDefault="00BA6570" w:rsidP="003903F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45" w:type="dxa"/>
            <w:vAlign w:val="center"/>
          </w:tcPr>
          <w:p w:rsidR="00BA6570" w:rsidRPr="00F05423" w:rsidRDefault="00BA6570" w:rsidP="003903F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6" w:type="dxa"/>
            <w:vAlign w:val="center"/>
          </w:tcPr>
          <w:p w:rsidR="00BA6570" w:rsidRPr="00F05423" w:rsidRDefault="00BA6570" w:rsidP="003903F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308" w:type="dxa"/>
            <w:vMerge/>
          </w:tcPr>
          <w:p w:rsidR="00BA6570" w:rsidRPr="00F05423" w:rsidRDefault="00BA6570" w:rsidP="009D63A9">
            <w:pPr>
              <w:rPr>
                <w:rFonts w:ascii="標楷體" w:eastAsia="標楷體" w:hAnsi="標楷體"/>
              </w:rPr>
            </w:pPr>
          </w:p>
        </w:tc>
      </w:tr>
      <w:tr w:rsidR="00222868" w:rsidRPr="00F05423" w:rsidTr="00917635">
        <w:tblPrEx>
          <w:tblCellMar>
            <w:top w:w="0" w:type="dxa"/>
            <w:bottom w:w="0" w:type="dxa"/>
          </w:tblCellMar>
        </w:tblPrEx>
        <w:trPr>
          <w:cantSplit/>
          <w:trHeight w:val="1124"/>
          <w:jc w:val="center"/>
        </w:trPr>
        <w:tc>
          <w:tcPr>
            <w:tcW w:w="1185" w:type="dxa"/>
            <w:vAlign w:val="center"/>
          </w:tcPr>
          <w:p w:rsidR="00BA6570" w:rsidRPr="00F05423" w:rsidRDefault="00BA6570" w:rsidP="00917635">
            <w:pPr>
              <w:spacing w:line="320" w:lineRule="exact"/>
              <w:ind w:leftChars="25" w:left="60" w:rightChars="25" w:right="60"/>
              <w:jc w:val="distribute"/>
              <w:rPr>
                <w:rFonts w:ascii="標楷體" w:eastAsia="標楷體" w:hAnsi="標楷體" w:hint="eastAsia"/>
              </w:rPr>
            </w:pPr>
            <w:r w:rsidRPr="00F05423">
              <w:rPr>
                <w:rFonts w:ascii="標楷體" w:eastAsia="標楷體" w:hAnsi="標楷體" w:hint="eastAsia"/>
              </w:rPr>
              <w:t>第號</w:t>
            </w:r>
          </w:p>
        </w:tc>
        <w:tc>
          <w:tcPr>
            <w:tcW w:w="3492" w:type="dxa"/>
          </w:tcPr>
          <w:p w:rsidR="00BA6570" w:rsidRPr="00F05423" w:rsidRDefault="00BA6570" w:rsidP="00827498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F05423">
              <w:rPr>
                <w:rFonts w:ascii="標楷體" w:eastAsia="標楷體" w:hAnsi="標楷體" w:hint="eastAsia"/>
              </w:rPr>
              <w:t>業務計畫：</w:t>
            </w:r>
            <w:r w:rsidRPr="00F0542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A6570" w:rsidRPr="00F05423" w:rsidRDefault="00BA6570" w:rsidP="00827498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F05423">
              <w:rPr>
                <w:rFonts w:ascii="標楷體" w:eastAsia="標楷體" w:hAnsi="標楷體" w:hint="eastAsia"/>
              </w:rPr>
              <w:t>工作計畫：</w:t>
            </w:r>
            <w:r w:rsidRPr="00F0542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BA6570" w:rsidRPr="00F05423" w:rsidRDefault="00BA6570" w:rsidP="00827498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F05423">
              <w:rPr>
                <w:rFonts w:ascii="標楷體" w:eastAsia="標楷體" w:hAnsi="標楷體" w:hint="eastAsia"/>
              </w:rPr>
              <w:t>用 途 別：</w:t>
            </w:r>
            <w:r w:rsidRPr="00F0542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  <w:tc>
          <w:tcPr>
            <w:tcW w:w="345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vAlign w:val="center"/>
          </w:tcPr>
          <w:p w:rsidR="00BA6570" w:rsidRPr="00F05423" w:rsidRDefault="00BA6570" w:rsidP="008274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</w:tcPr>
          <w:p w:rsidR="00BA6570" w:rsidRPr="00F05423" w:rsidRDefault="00BA6570" w:rsidP="0082749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D63A9" w:rsidRPr="00F05423" w:rsidRDefault="009D63A9" w:rsidP="000E0E58">
      <w:pPr>
        <w:snapToGrid w:val="0"/>
        <w:spacing w:line="320" w:lineRule="exact"/>
        <w:rPr>
          <w:rFonts w:ascii="標楷體" w:eastAsia="標楷體" w:hAnsi="標楷體" w:hint="eastAsia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2022"/>
        <w:gridCol w:w="2021"/>
        <w:gridCol w:w="2022"/>
        <w:gridCol w:w="2022"/>
      </w:tblGrid>
      <w:tr w:rsidR="00796403" w:rsidRPr="00F05423" w:rsidTr="00EA67C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021" w:type="dxa"/>
            <w:vAlign w:val="center"/>
          </w:tcPr>
          <w:p w:rsidR="00796403" w:rsidRPr="00F05423" w:rsidRDefault="00796403" w:rsidP="00EA67CD">
            <w:pPr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F05423">
              <w:rPr>
                <w:rFonts w:ascii="標楷體" w:eastAsia="標楷體" w:hAnsi="標楷體" w:hint="eastAsia"/>
                <w:szCs w:val="24"/>
              </w:rPr>
              <w:t>出差人</w:t>
            </w:r>
          </w:p>
        </w:tc>
        <w:tc>
          <w:tcPr>
            <w:tcW w:w="2022" w:type="dxa"/>
            <w:vAlign w:val="center"/>
          </w:tcPr>
          <w:p w:rsidR="00796403" w:rsidRPr="00F05423" w:rsidRDefault="00090CBD" w:rsidP="00EA67CD">
            <w:pPr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F05423">
              <w:rPr>
                <w:rFonts w:ascii="標楷體" w:eastAsia="標楷體" w:hAnsi="標楷體" w:hint="eastAsia"/>
                <w:spacing w:val="-4"/>
                <w:szCs w:val="24"/>
              </w:rPr>
              <w:t>單位主管</w:t>
            </w:r>
          </w:p>
        </w:tc>
        <w:tc>
          <w:tcPr>
            <w:tcW w:w="2021" w:type="dxa"/>
            <w:vAlign w:val="center"/>
          </w:tcPr>
          <w:p w:rsidR="00796403" w:rsidRPr="00F05423" w:rsidRDefault="00090CBD" w:rsidP="00EA67CD">
            <w:pPr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F05423">
              <w:rPr>
                <w:rFonts w:ascii="標楷體" w:eastAsia="標楷體" w:hAnsi="標楷體" w:hint="eastAsia"/>
                <w:szCs w:val="24"/>
              </w:rPr>
              <w:t>人事</w:t>
            </w:r>
            <w:r w:rsidR="004B10C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022" w:type="dxa"/>
            <w:vAlign w:val="center"/>
          </w:tcPr>
          <w:p w:rsidR="00796403" w:rsidRPr="00F05423" w:rsidRDefault="00796403" w:rsidP="00EA67CD">
            <w:pPr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F05423">
              <w:rPr>
                <w:rFonts w:ascii="標楷體" w:eastAsia="標楷體" w:hAnsi="標楷體" w:hint="eastAsia"/>
                <w:szCs w:val="24"/>
              </w:rPr>
              <w:t>會計單位</w:t>
            </w:r>
          </w:p>
        </w:tc>
        <w:tc>
          <w:tcPr>
            <w:tcW w:w="2022" w:type="dxa"/>
            <w:vAlign w:val="center"/>
          </w:tcPr>
          <w:p w:rsidR="00796403" w:rsidRPr="00F05423" w:rsidRDefault="00796403" w:rsidP="00EA67CD">
            <w:pPr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F05423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090CBD" w:rsidRPr="00F05423" w:rsidTr="00EA67C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21" w:type="dxa"/>
          </w:tcPr>
          <w:p w:rsidR="00090CBD" w:rsidRPr="00F05423" w:rsidRDefault="00090CBD" w:rsidP="00727F1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</w:tcPr>
          <w:p w:rsidR="00090CBD" w:rsidRPr="00F05423" w:rsidRDefault="00090CBD" w:rsidP="00727F1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</w:tcPr>
          <w:p w:rsidR="00090CBD" w:rsidRPr="00F05423" w:rsidRDefault="00090CBD" w:rsidP="00727F1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</w:tcPr>
          <w:p w:rsidR="00090CBD" w:rsidRPr="00F05423" w:rsidRDefault="00090CBD" w:rsidP="00727F1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</w:tcPr>
          <w:p w:rsidR="00090CBD" w:rsidRPr="00F05423" w:rsidRDefault="00090CBD" w:rsidP="00727F1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834"/>
        <w:gridCol w:w="350"/>
        <w:gridCol w:w="1648"/>
        <w:gridCol w:w="448"/>
        <w:gridCol w:w="360"/>
        <w:gridCol w:w="589"/>
        <w:gridCol w:w="788"/>
        <w:gridCol w:w="359"/>
        <w:gridCol w:w="378"/>
        <w:gridCol w:w="726"/>
        <w:gridCol w:w="992"/>
        <w:gridCol w:w="9"/>
        <w:gridCol w:w="73"/>
        <w:gridCol w:w="2014"/>
      </w:tblGrid>
      <w:tr w:rsidR="000E0E58" w:rsidRPr="00A5724E" w:rsidTr="00917635">
        <w:trPr>
          <w:trHeight w:val="730"/>
          <w:jc w:val="center"/>
        </w:trPr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等（等級）</w:t>
            </w: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napToGrid w:val="0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0E0E58" w:rsidRPr="00A5724E" w:rsidTr="00917635">
        <w:trPr>
          <w:trHeight w:val="730"/>
          <w:jc w:val="center"/>
        </w:trPr>
        <w:tc>
          <w:tcPr>
            <w:tcW w:w="1376" w:type="dxa"/>
            <w:gridSpan w:val="2"/>
            <w:tcBorders>
              <w:left w:val="single" w:sz="12" w:space="0" w:color="auto"/>
            </w:tcBorders>
            <w:vAlign w:val="center"/>
          </w:tcPr>
          <w:p w:rsidR="000E0E58" w:rsidRPr="00A5724E" w:rsidRDefault="000E0E58" w:rsidP="00EA67CD">
            <w:pPr>
              <w:jc w:val="distribute"/>
              <w:rPr>
                <w:rFonts w:ascii="標楷體" w:eastAsia="標楷體" w:hAnsi="標楷體" w:hint="eastAsia"/>
              </w:rPr>
            </w:pPr>
            <w:r w:rsidRPr="00A5724E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8734" w:type="dxa"/>
            <w:gridSpan w:val="13"/>
            <w:tcBorders>
              <w:right w:val="single" w:sz="12" w:space="0" w:color="auto"/>
            </w:tcBorders>
            <w:vAlign w:val="center"/>
          </w:tcPr>
          <w:p w:rsidR="000E0E58" w:rsidRPr="00A5724E" w:rsidRDefault="000E0E58" w:rsidP="00EA67CD">
            <w:pPr>
              <w:jc w:val="both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EA67CD" w:rsidRPr="00A5724E" w:rsidTr="00917635">
        <w:trPr>
          <w:trHeight w:val="860"/>
          <w:jc w:val="center"/>
        </w:trPr>
        <w:tc>
          <w:tcPr>
            <w:tcW w:w="4771" w:type="dxa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EA67CD" w:rsidRPr="00EA67CD" w:rsidRDefault="00EA67CD" w:rsidP="00EA67CD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5724E">
              <w:rPr>
                <w:rFonts w:ascii="標楷體" w:eastAsia="標楷體" w:hAnsi="標楷體" w:hint="eastAsia"/>
                <w:sz w:val="26"/>
                <w:szCs w:val="26"/>
              </w:rPr>
              <w:t>中華民國       年       月       日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EA67CD" w:rsidRDefault="00EA67CD" w:rsidP="00EA67C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724E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  <w:p w:rsidR="00EA67CD" w:rsidRPr="00A5724E" w:rsidRDefault="00EA67CD" w:rsidP="00EA67CD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</w:p>
        </w:tc>
        <w:tc>
          <w:tcPr>
            <w:tcW w:w="4551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EA67CD" w:rsidRPr="00A5724E" w:rsidRDefault="00EA67CD" w:rsidP="00EA67CD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6"/>
                <w:szCs w:val="26"/>
              </w:rPr>
              <w:t xml:space="preserve">共計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5724E">
              <w:rPr>
                <w:rFonts w:ascii="標楷體" w:eastAsia="標楷體" w:hAnsi="標楷體" w:hint="eastAsia"/>
                <w:sz w:val="26"/>
                <w:szCs w:val="26"/>
              </w:rPr>
              <w:t xml:space="preserve">  日 （附單據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5724E">
              <w:rPr>
                <w:rFonts w:ascii="標楷體" w:eastAsia="標楷體" w:hAnsi="標楷體" w:hint="eastAsia"/>
                <w:sz w:val="26"/>
                <w:szCs w:val="26"/>
              </w:rPr>
              <w:t xml:space="preserve">  張）</w:t>
            </w:r>
          </w:p>
        </w:tc>
      </w:tr>
      <w:tr w:rsidR="000E0E58" w:rsidRPr="00A5724E" w:rsidTr="00917635">
        <w:trPr>
          <w:trHeight w:val="500"/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500"/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起訖地點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</w:tr>
      <w:tr w:rsidR="000E0E58" w:rsidRPr="00A5724E" w:rsidTr="00917635">
        <w:trPr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28"/>
                <w:szCs w:val="28"/>
              </w:rPr>
              <w:t>工作記要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A5724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E0E58" w:rsidRPr="00A5724E" w:rsidRDefault="000E0E58" w:rsidP="00A5724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540"/>
          <w:jc w:val="center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E0E58" w:rsidRPr="00EA67CD" w:rsidRDefault="000E0E58" w:rsidP="00A5724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184" w:type="dxa"/>
            <w:gridSpan w:val="2"/>
            <w:tcBorders>
              <w:right w:val="single" w:sz="8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724E">
              <w:rPr>
                <w:rFonts w:ascii="標楷體" w:eastAsia="標楷體" w:hAnsi="標楷體" w:hint="eastAsia"/>
                <w:sz w:val="18"/>
                <w:szCs w:val="18"/>
              </w:rPr>
              <w:t>飛機及高鐵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540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right w:val="single" w:sz="8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724E">
              <w:rPr>
                <w:rFonts w:ascii="標楷體" w:eastAsia="標楷體" w:hAnsi="標楷體" w:hint="eastAsia"/>
                <w:sz w:val="18"/>
                <w:szCs w:val="18"/>
              </w:rPr>
              <w:t>汽車及捷運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540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right w:val="single" w:sz="8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724E">
              <w:rPr>
                <w:rFonts w:ascii="標楷體" w:eastAsia="標楷體" w:hAnsi="標楷體" w:hint="eastAsia"/>
                <w:sz w:val="18"/>
                <w:szCs w:val="18"/>
              </w:rPr>
              <w:t>火      車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540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right w:val="single" w:sz="8" w:space="0" w:color="auto"/>
            </w:tcBorders>
            <w:vAlign w:val="center"/>
          </w:tcPr>
          <w:p w:rsidR="000E0E58" w:rsidRPr="00A5724E" w:rsidRDefault="000E0E58" w:rsidP="00EA67CD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724E">
              <w:rPr>
                <w:rFonts w:ascii="標楷體" w:eastAsia="標楷體" w:hAnsi="標楷體" w:hint="eastAsia"/>
                <w:sz w:val="18"/>
                <w:szCs w:val="18"/>
              </w:rPr>
              <w:t>輪      船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559"/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A67CD">
              <w:rPr>
                <w:rFonts w:ascii="標楷體" w:eastAsia="標楷體" w:hAnsi="標楷體" w:hint="eastAsia"/>
                <w:sz w:val="18"/>
                <w:szCs w:val="18"/>
              </w:rPr>
              <w:t>住宿費加計交通費</w:t>
            </w:r>
          </w:p>
          <w:p w:rsidR="000E0E58" w:rsidRPr="00A5724E" w:rsidRDefault="000E0E58" w:rsidP="00EA67C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（旅行業代收轉付）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24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膳雜費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單據號數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917635">
        <w:trPr>
          <w:trHeight w:val="417"/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20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8" w:rsidRPr="00A5724E" w:rsidRDefault="000E0E58" w:rsidP="00A5724E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E0E58" w:rsidRPr="00A5724E" w:rsidTr="00222868">
        <w:trPr>
          <w:trHeight w:val="657"/>
          <w:jc w:val="center"/>
        </w:trPr>
        <w:tc>
          <w:tcPr>
            <w:tcW w:w="1726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5296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0E58" w:rsidRPr="00EA67CD" w:rsidRDefault="00147908" w:rsidP="00EA67CD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 w:rsidR="00174C36"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萬 </w:t>
            </w:r>
            <w:r w:rsidR="00174C36"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千</w:t>
            </w:r>
            <w:r w:rsidR="00174C36"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 百 </w:t>
            </w:r>
            <w:r w:rsidR="00174C36"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拾 </w:t>
            </w:r>
            <w:r w:rsidR="00174C36"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 xml:space="preserve"> 元整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0E58" w:rsidRPr="00A5724E" w:rsidRDefault="000E0E58" w:rsidP="00EA67CD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5724E">
              <w:rPr>
                <w:rFonts w:ascii="標楷體" w:eastAsia="標楷體" w:hAnsi="標楷體" w:hint="eastAsia"/>
                <w:szCs w:val="24"/>
              </w:rPr>
              <w:t>具領人</w:t>
            </w:r>
            <w:r w:rsidR="00EA67CD">
              <w:rPr>
                <w:rFonts w:ascii="標楷體" w:eastAsia="標楷體" w:hAnsi="標楷體"/>
                <w:szCs w:val="24"/>
              </w:rPr>
              <w:br/>
            </w:r>
            <w:r w:rsidRPr="00A5724E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0E58" w:rsidRPr="00A5724E" w:rsidTr="00222868">
        <w:trPr>
          <w:trHeight w:val="700"/>
          <w:jc w:val="center"/>
        </w:trPr>
        <w:tc>
          <w:tcPr>
            <w:tcW w:w="17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E58" w:rsidRPr="00EA67CD" w:rsidRDefault="000E0E58" w:rsidP="00EA67CD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A67C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5296" w:type="dxa"/>
            <w:gridSpan w:val="8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E0E58" w:rsidRPr="00A5724E" w:rsidRDefault="000E0E58" w:rsidP="004D385C">
            <w:pPr>
              <w:snapToGrid w:val="0"/>
              <w:spacing w:line="160" w:lineRule="exact"/>
              <w:ind w:left="160" w:hangingChars="100" w:hanging="16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1.住宿費(日)：簡任</w:t>
            </w:r>
            <w:r w:rsidR="00BC6D4C" w:rsidRPr="00A5724E">
              <w:rPr>
                <w:rFonts w:ascii="標楷體" w:eastAsia="標楷體" w:hAnsi="標楷體" w:hint="eastAsia"/>
                <w:sz w:val="16"/>
                <w:szCs w:val="16"/>
              </w:rPr>
              <w:t>級人員</w:t>
            </w: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1600元、薦任</w:t>
            </w:r>
            <w:r w:rsidR="00BC6D4C" w:rsidRPr="00A5724E">
              <w:rPr>
                <w:rFonts w:ascii="標楷體" w:eastAsia="標楷體" w:hAnsi="標楷體" w:hint="eastAsia"/>
                <w:sz w:val="16"/>
                <w:szCs w:val="16"/>
              </w:rPr>
              <w:t>級</w:t>
            </w: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以下</w:t>
            </w:r>
            <w:r w:rsidR="00BC6D4C" w:rsidRPr="00A5724E">
              <w:rPr>
                <w:rFonts w:ascii="標楷體" w:eastAsia="標楷體" w:hAnsi="標楷體" w:hint="eastAsia"/>
                <w:sz w:val="16"/>
                <w:szCs w:val="16"/>
              </w:rPr>
              <w:t>人員</w:t>
            </w: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1400元、</w:t>
            </w:r>
            <w:r w:rsidR="00293820" w:rsidRPr="00A5724E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BC6D4C" w:rsidRPr="00A5724E">
              <w:rPr>
                <w:rFonts w:ascii="標楷體" w:eastAsia="標楷體" w:hAnsi="標楷體" w:hint="eastAsia"/>
                <w:sz w:val="16"/>
                <w:szCs w:val="16"/>
              </w:rPr>
              <w:t>技工</w:t>
            </w: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司機工友1200元，未檢據者減半核發。</w:t>
            </w:r>
          </w:p>
          <w:p w:rsidR="000E0E58" w:rsidRPr="00A5724E" w:rsidRDefault="000E0E58" w:rsidP="004D385C">
            <w:pPr>
              <w:snapToGrid w:val="0"/>
              <w:spacing w:line="160" w:lineRule="exact"/>
              <w:jc w:val="both"/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</w:pPr>
            <w:r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2.膳雜費(日)：簡任</w:t>
            </w:r>
            <w:r w:rsidR="00BC6D4C"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級</w:t>
            </w:r>
            <w:r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550元、薦任</w:t>
            </w:r>
            <w:r w:rsidR="00BC6D4C"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級</w:t>
            </w:r>
            <w:r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以下500元、</w:t>
            </w:r>
            <w:r w:rsidR="00BC6D4C"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技工</w:t>
            </w:r>
            <w:r w:rsidRPr="00A5724E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司機工友450元。</w:t>
            </w:r>
          </w:p>
          <w:p w:rsidR="000E0E58" w:rsidRPr="00A5724E" w:rsidRDefault="000E0E58" w:rsidP="004D385C">
            <w:pPr>
              <w:spacing w:line="1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724E">
              <w:rPr>
                <w:rFonts w:ascii="標楷體" w:eastAsia="標楷體" w:hAnsi="標楷體" w:hint="eastAsia"/>
                <w:sz w:val="16"/>
                <w:szCs w:val="16"/>
              </w:rPr>
              <w:t>3.旅費應請覈實開支與核銷。</w:t>
            </w:r>
          </w:p>
        </w:tc>
        <w:tc>
          <w:tcPr>
            <w:tcW w:w="10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E58" w:rsidRPr="00A5724E" w:rsidRDefault="000E0E58" w:rsidP="00A5724E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0E0E58" w:rsidRPr="00B44BD5" w:rsidRDefault="000E0E58" w:rsidP="003903F9">
      <w:pPr>
        <w:snapToGrid w:val="0"/>
        <w:spacing w:line="20" w:lineRule="exact"/>
        <w:rPr>
          <w:rFonts w:hint="eastAsia"/>
        </w:rPr>
      </w:pPr>
    </w:p>
    <w:sectPr w:rsidR="000E0E58" w:rsidRPr="00B44BD5" w:rsidSect="004D385C">
      <w:pgSz w:w="11906" w:h="16838" w:code="9"/>
      <w:pgMar w:top="567" w:right="907" w:bottom="79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D"/>
    <w:rsid w:val="000043A6"/>
    <w:rsid w:val="00046C6C"/>
    <w:rsid w:val="00090CBD"/>
    <w:rsid w:val="000E0E58"/>
    <w:rsid w:val="000E37EA"/>
    <w:rsid w:val="00123D9E"/>
    <w:rsid w:val="001261F5"/>
    <w:rsid w:val="00133166"/>
    <w:rsid w:val="00144E46"/>
    <w:rsid w:val="00147908"/>
    <w:rsid w:val="00174C36"/>
    <w:rsid w:val="001932B2"/>
    <w:rsid w:val="001A19A3"/>
    <w:rsid w:val="00222868"/>
    <w:rsid w:val="002319FD"/>
    <w:rsid w:val="002346B5"/>
    <w:rsid w:val="002635F7"/>
    <w:rsid w:val="00293820"/>
    <w:rsid w:val="002B5948"/>
    <w:rsid w:val="002F1138"/>
    <w:rsid w:val="002F17E2"/>
    <w:rsid w:val="00316384"/>
    <w:rsid w:val="003226FB"/>
    <w:rsid w:val="00334232"/>
    <w:rsid w:val="00383719"/>
    <w:rsid w:val="003903F9"/>
    <w:rsid w:val="003A4417"/>
    <w:rsid w:val="003B35A8"/>
    <w:rsid w:val="003D0C36"/>
    <w:rsid w:val="00415587"/>
    <w:rsid w:val="004300D8"/>
    <w:rsid w:val="00434F9D"/>
    <w:rsid w:val="004B10CC"/>
    <w:rsid w:val="004B2D78"/>
    <w:rsid w:val="004D385C"/>
    <w:rsid w:val="005146CF"/>
    <w:rsid w:val="005A1DCC"/>
    <w:rsid w:val="005B0670"/>
    <w:rsid w:val="005B284B"/>
    <w:rsid w:val="005B3821"/>
    <w:rsid w:val="00600236"/>
    <w:rsid w:val="006008BF"/>
    <w:rsid w:val="00615D37"/>
    <w:rsid w:val="0066250C"/>
    <w:rsid w:val="006E397F"/>
    <w:rsid w:val="006F1430"/>
    <w:rsid w:val="007201CF"/>
    <w:rsid w:val="00727F1C"/>
    <w:rsid w:val="00796403"/>
    <w:rsid w:val="007B76F2"/>
    <w:rsid w:val="008241DC"/>
    <w:rsid w:val="00827498"/>
    <w:rsid w:val="00842392"/>
    <w:rsid w:val="008B4562"/>
    <w:rsid w:val="008B6EB6"/>
    <w:rsid w:val="008D717D"/>
    <w:rsid w:val="008E014A"/>
    <w:rsid w:val="00917635"/>
    <w:rsid w:val="00957FD5"/>
    <w:rsid w:val="009736D7"/>
    <w:rsid w:val="00976423"/>
    <w:rsid w:val="0099445A"/>
    <w:rsid w:val="009D63A9"/>
    <w:rsid w:val="00A1781F"/>
    <w:rsid w:val="00A26713"/>
    <w:rsid w:val="00A55177"/>
    <w:rsid w:val="00A557E7"/>
    <w:rsid w:val="00A5724E"/>
    <w:rsid w:val="00A83B08"/>
    <w:rsid w:val="00AC3A04"/>
    <w:rsid w:val="00B23D6F"/>
    <w:rsid w:val="00B2705C"/>
    <w:rsid w:val="00B82BD8"/>
    <w:rsid w:val="00B97D25"/>
    <w:rsid w:val="00BA6570"/>
    <w:rsid w:val="00BC51B4"/>
    <w:rsid w:val="00BC6D4C"/>
    <w:rsid w:val="00C00DD9"/>
    <w:rsid w:val="00C10D15"/>
    <w:rsid w:val="00C54EB7"/>
    <w:rsid w:val="00C57C7D"/>
    <w:rsid w:val="00C70924"/>
    <w:rsid w:val="00C726FC"/>
    <w:rsid w:val="00CB4B76"/>
    <w:rsid w:val="00CB7142"/>
    <w:rsid w:val="00D02588"/>
    <w:rsid w:val="00D26385"/>
    <w:rsid w:val="00D37E2C"/>
    <w:rsid w:val="00D9464A"/>
    <w:rsid w:val="00DA3F49"/>
    <w:rsid w:val="00E35CF8"/>
    <w:rsid w:val="00EA00D1"/>
    <w:rsid w:val="00EA3E36"/>
    <w:rsid w:val="00EA67CD"/>
    <w:rsid w:val="00EA687D"/>
    <w:rsid w:val="00EB45D9"/>
    <w:rsid w:val="00ED3590"/>
    <w:rsid w:val="00F05423"/>
    <w:rsid w:val="00F100CD"/>
    <w:rsid w:val="00F23E16"/>
    <w:rsid w:val="00F32C47"/>
    <w:rsid w:val="00FA0267"/>
    <w:rsid w:val="00FD427A"/>
    <w:rsid w:val="00FD5A0C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380" w:lineRule="exact"/>
      <w:jc w:val="both"/>
    </w:pPr>
    <w:rPr>
      <w:rFonts w:eastAsia="標楷體"/>
      <w:sz w:val="20"/>
    </w:rPr>
  </w:style>
  <w:style w:type="table" w:styleId="a5">
    <w:name w:val="Table Grid"/>
    <w:basedOn w:val="a1"/>
    <w:rsid w:val="00F32C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380" w:lineRule="exact"/>
      <w:jc w:val="both"/>
    </w:pPr>
    <w:rPr>
      <w:rFonts w:eastAsia="標楷體"/>
      <w:sz w:val="20"/>
    </w:rPr>
  </w:style>
  <w:style w:type="table" w:styleId="a5">
    <w:name w:val="Table Grid"/>
    <w:basedOn w:val="a1"/>
    <w:rsid w:val="00F32C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中華民國公共衛生學會</dc:title>
  <dc:creator>SUPER</dc:creator>
  <cp:lastModifiedBy>MOON</cp:lastModifiedBy>
  <cp:revision>8</cp:revision>
  <cp:lastPrinted>2011-11-15T15:21:00Z</cp:lastPrinted>
  <dcterms:created xsi:type="dcterms:W3CDTF">2011-11-15T15:17:00Z</dcterms:created>
  <dcterms:modified xsi:type="dcterms:W3CDTF">2011-11-15T15:27:00Z</dcterms:modified>
</cp:coreProperties>
</file>